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349" w:rsidRDefault="00147349"/>
    <w:p w:rsidR="00147349" w:rsidRDefault="00147349">
      <w:bookmarkStart w:id="0" w:name="_GoBack"/>
      <w:bookmarkEnd w:id="0"/>
    </w:p>
    <w:p w:rsidR="00147349" w:rsidRDefault="00147349">
      <w:r w:rsidRPr="00EE7AE6">
        <w:rPr>
          <w:highlight w:val="yellow"/>
        </w:rPr>
        <w:t>Discussion 3</w:t>
      </w:r>
    </w:p>
    <w:p w:rsidR="00147349" w:rsidRPr="00147349" w:rsidRDefault="00147349" w:rsidP="00147349">
      <w:pPr>
        <w:shd w:val="clear" w:color="auto" w:fill="FFFFFF"/>
        <w:spacing w:after="0" w:line="240" w:lineRule="auto"/>
        <w:rPr>
          <w:rFonts w:ascii="Arial" w:eastAsia="Times New Roman" w:hAnsi="Arial" w:cs="Arial"/>
          <w:color w:val="494C4E"/>
          <w:spacing w:val="8"/>
          <w:sz w:val="24"/>
          <w:szCs w:val="24"/>
        </w:rPr>
      </w:pPr>
      <w:r w:rsidRPr="00147349">
        <w:rPr>
          <w:rFonts w:ascii="Arial" w:eastAsia="Times New Roman" w:hAnsi="Arial" w:cs="Arial"/>
          <w:color w:val="494C4E"/>
          <w:spacing w:val="8"/>
          <w:sz w:val="24"/>
          <w:szCs w:val="24"/>
        </w:rPr>
        <w:t>There will be two discussion questions listed below. </w:t>
      </w:r>
      <w:r w:rsidRPr="00147349">
        <w:rPr>
          <w:rFonts w:ascii="Arial" w:eastAsia="Times New Roman" w:hAnsi="Arial" w:cs="Arial"/>
          <w:b/>
          <w:bCs/>
          <w:color w:val="494C4E"/>
          <w:spacing w:val="8"/>
          <w:sz w:val="24"/>
          <w:szCs w:val="24"/>
          <w:bdr w:val="none" w:sz="0" w:space="0" w:color="auto" w:frame="1"/>
        </w:rPr>
        <w:t>By the due date assigned</w:t>
      </w:r>
      <w:r w:rsidRPr="00147349">
        <w:rPr>
          <w:rFonts w:ascii="Arial" w:eastAsia="Times New Roman" w:hAnsi="Arial" w:cs="Arial"/>
          <w:color w:val="494C4E"/>
          <w:spacing w:val="8"/>
          <w:sz w:val="24"/>
          <w:szCs w:val="24"/>
        </w:rPr>
        <w:t>, respond to one of the discussion questions and submit your response to the </w:t>
      </w:r>
      <w:r w:rsidRPr="00147349">
        <w:rPr>
          <w:rFonts w:ascii="Arial" w:eastAsia="Times New Roman" w:hAnsi="Arial" w:cs="Arial"/>
          <w:b/>
          <w:bCs/>
          <w:color w:val="494C4E"/>
          <w:spacing w:val="8"/>
          <w:sz w:val="24"/>
          <w:szCs w:val="24"/>
          <w:bdr w:val="none" w:sz="0" w:space="0" w:color="auto" w:frame="1"/>
        </w:rPr>
        <w:t>Discussion Area</w:t>
      </w:r>
      <w:r w:rsidRPr="00147349">
        <w:rPr>
          <w:rFonts w:ascii="Arial" w:eastAsia="Times New Roman" w:hAnsi="Arial" w:cs="Arial"/>
          <w:color w:val="494C4E"/>
          <w:spacing w:val="8"/>
          <w:sz w:val="24"/>
          <w:szCs w:val="24"/>
        </w:rPr>
        <w:t> below, using the lessons and vocabulary found in the reading. Support your answers with examples and research and cite your sources using the APA format.</w:t>
      </w:r>
    </w:p>
    <w:p w:rsidR="00147349" w:rsidRPr="00EE7AE6" w:rsidRDefault="00147349" w:rsidP="00147349">
      <w:pPr>
        <w:shd w:val="clear" w:color="auto" w:fill="FFFFFF"/>
        <w:spacing w:after="0" w:line="240" w:lineRule="auto"/>
        <w:rPr>
          <w:rFonts w:ascii="Arial" w:eastAsia="Times New Roman" w:hAnsi="Arial" w:cs="Arial"/>
          <w:color w:val="494C4E"/>
          <w:spacing w:val="8"/>
          <w:sz w:val="24"/>
          <w:szCs w:val="24"/>
          <w:highlight w:val="yellow"/>
        </w:rPr>
      </w:pPr>
      <w:r w:rsidRPr="00EE7AE6">
        <w:rPr>
          <w:rFonts w:ascii="Arial" w:eastAsia="Times New Roman" w:hAnsi="Arial" w:cs="Arial"/>
          <w:b/>
          <w:bCs/>
          <w:color w:val="494C4E"/>
          <w:spacing w:val="8"/>
          <w:sz w:val="24"/>
          <w:szCs w:val="24"/>
          <w:highlight w:val="yellow"/>
          <w:bdr w:val="none" w:sz="0" w:space="0" w:color="auto" w:frame="1"/>
        </w:rPr>
        <w:t>Discussion Question One:</w:t>
      </w:r>
    </w:p>
    <w:p w:rsidR="00147349" w:rsidRPr="00147349" w:rsidRDefault="00147349" w:rsidP="00147349">
      <w:pPr>
        <w:shd w:val="clear" w:color="auto" w:fill="FFFFFF"/>
        <w:spacing w:before="120" w:after="240" w:line="240" w:lineRule="auto"/>
        <w:rPr>
          <w:rFonts w:ascii="Arial" w:eastAsia="Times New Roman" w:hAnsi="Arial" w:cs="Arial"/>
          <w:color w:val="494C4E"/>
          <w:spacing w:val="8"/>
          <w:sz w:val="24"/>
          <w:szCs w:val="24"/>
        </w:rPr>
      </w:pPr>
      <w:r w:rsidRPr="00EE7AE6">
        <w:rPr>
          <w:rFonts w:ascii="Arial" w:eastAsia="Times New Roman" w:hAnsi="Arial" w:cs="Arial"/>
          <w:color w:val="494C4E"/>
          <w:spacing w:val="8"/>
          <w:sz w:val="24"/>
          <w:szCs w:val="24"/>
          <w:highlight w:val="yellow"/>
        </w:rPr>
        <w:t>Most companies do their accounting with computer software programs. Research a technical computer or accounting or business magazine for their most current list of the best accounting software programs. Describe and compare their top four programs for their features, advantages/disadvantages, and costs. Which one would you use if you were starting a small retail store and why?</w:t>
      </w:r>
    </w:p>
    <w:p w:rsidR="00147349" w:rsidRPr="00147349" w:rsidRDefault="00147349" w:rsidP="00EE7AE6">
      <w:pPr>
        <w:shd w:val="clear" w:color="auto" w:fill="FFFFFF"/>
        <w:spacing w:after="0" w:line="240" w:lineRule="auto"/>
        <w:rPr>
          <w:rFonts w:ascii="Arial" w:eastAsia="Times New Roman" w:hAnsi="Arial" w:cs="Arial"/>
          <w:color w:val="494C4E"/>
          <w:spacing w:val="8"/>
          <w:sz w:val="24"/>
          <w:szCs w:val="24"/>
        </w:rPr>
      </w:pPr>
    </w:p>
    <w:p w:rsidR="00147349" w:rsidRDefault="00147349"/>
    <w:p w:rsidR="00147349" w:rsidRDefault="00147349">
      <w:r w:rsidRPr="00EE7AE6">
        <w:rPr>
          <w:highlight w:val="yellow"/>
        </w:rPr>
        <w:t>Discussion 4</w:t>
      </w:r>
    </w:p>
    <w:p w:rsidR="00147349" w:rsidRDefault="009B042C" w:rsidP="00EE7AE6">
      <w:pPr>
        <w:shd w:val="clear" w:color="auto" w:fill="FFFFFF"/>
        <w:spacing w:after="0" w:line="240" w:lineRule="auto"/>
      </w:pPr>
      <w:r w:rsidRPr="009B042C">
        <w:rPr>
          <w:rFonts w:ascii="Arial" w:eastAsia="Times New Roman" w:hAnsi="Arial" w:cs="Arial"/>
          <w:color w:val="494C4E"/>
          <w:spacing w:val="8"/>
          <w:sz w:val="24"/>
          <w:szCs w:val="24"/>
        </w:rPr>
        <w:t>There will be two discussion questions listed below. </w:t>
      </w:r>
      <w:r w:rsidRPr="009B042C">
        <w:rPr>
          <w:rFonts w:ascii="Arial" w:eastAsia="Times New Roman" w:hAnsi="Arial" w:cs="Arial"/>
          <w:b/>
          <w:bCs/>
          <w:color w:val="494C4E"/>
          <w:spacing w:val="8"/>
          <w:sz w:val="24"/>
          <w:szCs w:val="24"/>
          <w:bdr w:val="none" w:sz="0" w:space="0" w:color="auto" w:frame="1"/>
        </w:rPr>
        <w:t>By the due date assigned</w:t>
      </w:r>
      <w:r w:rsidRPr="009B042C">
        <w:rPr>
          <w:rFonts w:ascii="Arial" w:eastAsia="Times New Roman" w:hAnsi="Arial" w:cs="Arial"/>
          <w:color w:val="494C4E"/>
          <w:spacing w:val="8"/>
          <w:sz w:val="24"/>
          <w:szCs w:val="24"/>
        </w:rPr>
        <w:t>, respond to one of the discussion questions and submit your response to the </w:t>
      </w:r>
      <w:r w:rsidRPr="009B042C">
        <w:rPr>
          <w:rFonts w:ascii="Arial" w:eastAsia="Times New Roman" w:hAnsi="Arial" w:cs="Arial"/>
          <w:b/>
          <w:bCs/>
          <w:color w:val="494C4E"/>
          <w:spacing w:val="8"/>
          <w:sz w:val="24"/>
          <w:szCs w:val="24"/>
          <w:bdr w:val="none" w:sz="0" w:space="0" w:color="auto" w:frame="1"/>
        </w:rPr>
        <w:t>Discussion Area</w:t>
      </w:r>
      <w:r w:rsidRPr="009B042C">
        <w:rPr>
          <w:rFonts w:ascii="Arial" w:eastAsia="Times New Roman" w:hAnsi="Arial" w:cs="Arial"/>
          <w:color w:val="494C4E"/>
          <w:spacing w:val="8"/>
          <w:sz w:val="24"/>
          <w:szCs w:val="24"/>
        </w:rPr>
        <w:t> below, using the lessons and vocabulary found in the reading. Support your answers with examples and research and cite your sources using the APA format.</w:t>
      </w:r>
      <w:r w:rsidRPr="009B042C">
        <w:rPr>
          <w:rFonts w:ascii="Arial" w:eastAsia="Times New Roman" w:hAnsi="Arial" w:cs="Arial"/>
          <w:color w:val="494C4E"/>
          <w:spacing w:val="8"/>
          <w:sz w:val="24"/>
          <w:szCs w:val="24"/>
        </w:rPr>
        <w:br/>
      </w:r>
      <w:r w:rsidRPr="009B042C">
        <w:rPr>
          <w:rFonts w:ascii="Arial" w:eastAsia="Times New Roman" w:hAnsi="Arial" w:cs="Arial"/>
          <w:color w:val="494C4E"/>
          <w:spacing w:val="8"/>
          <w:sz w:val="24"/>
          <w:szCs w:val="24"/>
        </w:rPr>
        <w:br/>
      </w:r>
      <w:r w:rsidRPr="00EE7AE6">
        <w:rPr>
          <w:rFonts w:ascii="Arial" w:eastAsia="Times New Roman" w:hAnsi="Arial" w:cs="Arial"/>
          <w:b/>
          <w:bCs/>
          <w:color w:val="494C4E"/>
          <w:spacing w:val="8"/>
          <w:sz w:val="24"/>
          <w:szCs w:val="24"/>
          <w:highlight w:val="yellow"/>
          <w:bdr w:val="none" w:sz="0" w:space="0" w:color="auto" w:frame="1"/>
        </w:rPr>
        <w:t>Discussion Question One</w:t>
      </w:r>
      <w:proofErr w:type="gramStart"/>
      <w:r w:rsidRPr="00EE7AE6">
        <w:rPr>
          <w:rFonts w:ascii="Arial" w:eastAsia="Times New Roman" w:hAnsi="Arial" w:cs="Arial"/>
          <w:b/>
          <w:bCs/>
          <w:color w:val="494C4E"/>
          <w:spacing w:val="8"/>
          <w:sz w:val="24"/>
          <w:szCs w:val="24"/>
          <w:highlight w:val="yellow"/>
          <w:bdr w:val="none" w:sz="0" w:space="0" w:color="auto" w:frame="1"/>
        </w:rPr>
        <w:t>:</w:t>
      </w:r>
      <w:proofErr w:type="gramEnd"/>
      <w:r w:rsidRPr="00EE7AE6">
        <w:rPr>
          <w:rFonts w:ascii="Arial" w:eastAsia="Times New Roman" w:hAnsi="Arial" w:cs="Arial"/>
          <w:b/>
          <w:bCs/>
          <w:color w:val="494C4E"/>
          <w:spacing w:val="8"/>
          <w:sz w:val="24"/>
          <w:szCs w:val="24"/>
          <w:highlight w:val="yellow"/>
          <w:bdr w:val="none" w:sz="0" w:space="0" w:color="auto" w:frame="1"/>
        </w:rPr>
        <w:br/>
      </w:r>
      <w:r w:rsidRPr="00EE7AE6">
        <w:rPr>
          <w:rFonts w:ascii="Arial" w:eastAsia="Times New Roman" w:hAnsi="Arial" w:cs="Arial"/>
          <w:color w:val="494C4E"/>
          <w:spacing w:val="8"/>
          <w:sz w:val="24"/>
          <w:szCs w:val="24"/>
          <w:highlight w:val="yellow"/>
        </w:rPr>
        <w:br/>
        <w:t>You own an automobile parts company and have been approached by a leading car manufacturer to supply parts to the company. How would you determine that the car manufacturer has a good record of servicing sales and paying its suppliers? What are the signs you would look out for in the financial statements for the possibility of bad debts? What are the advantages and disadvantages of allowing customers to make purchases on credit?</w:t>
      </w:r>
      <w:r w:rsidRPr="009B042C">
        <w:rPr>
          <w:rFonts w:ascii="Arial" w:eastAsia="Times New Roman" w:hAnsi="Arial" w:cs="Arial"/>
          <w:color w:val="494C4E"/>
          <w:spacing w:val="8"/>
          <w:sz w:val="24"/>
          <w:szCs w:val="24"/>
        </w:rPr>
        <w:br/>
      </w:r>
      <w:r w:rsidRPr="009B042C">
        <w:rPr>
          <w:rFonts w:ascii="Arial" w:eastAsia="Times New Roman" w:hAnsi="Arial" w:cs="Arial"/>
          <w:color w:val="494C4E"/>
          <w:spacing w:val="8"/>
          <w:sz w:val="24"/>
          <w:szCs w:val="24"/>
        </w:rPr>
        <w:br/>
      </w:r>
    </w:p>
    <w:p w:rsidR="009B042C" w:rsidRDefault="009B042C">
      <w:r>
        <w:t>Discussion 5</w:t>
      </w:r>
    </w:p>
    <w:p w:rsidR="009B042C" w:rsidRPr="009B042C" w:rsidRDefault="009B042C" w:rsidP="009B042C">
      <w:pPr>
        <w:shd w:val="clear" w:color="auto" w:fill="FFFFFF"/>
        <w:spacing w:after="0" w:line="240" w:lineRule="auto"/>
        <w:rPr>
          <w:rFonts w:ascii="Arial" w:eastAsia="Times New Roman" w:hAnsi="Arial" w:cs="Arial"/>
          <w:color w:val="494C4E"/>
          <w:spacing w:val="8"/>
          <w:sz w:val="24"/>
          <w:szCs w:val="24"/>
        </w:rPr>
      </w:pPr>
      <w:r w:rsidRPr="009B042C">
        <w:rPr>
          <w:rFonts w:ascii="Arial" w:eastAsia="Times New Roman" w:hAnsi="Arial" w:cs="Arial"/>
          <w:color w:val="494C4E"/>
          <w:spacing w:val="8"/>
          <w:sz w:val="24"/>
          <w:szCs w:val="24"/>
        </w:rPr>
        <w:t>There will be two discussion questions listed below. </w:t>
      </w:r>
      <w:r w:rsidRPr="009B042C">
        <w:rPr>
          <w:rFonts w:ascii="Arial" w:eastAsia="Times New Roman" w:hAnsi="Arial" w:cs="Arial"/>
          <w:b/>
          <w:bCs/>
          <w:color w:val="494C4E"/>
          <w:spacing w:val="8"/>
          <w:sz w:val="24"/>
          <w:szCs w:val="24"/>
          <w:bdr w:val="none" w:sz="0" w:space="0" w:color="auto" w:frame="1"/>
        </w:rPr>
        <w:t>By the due date assigned</w:t>
      </w:r>
      <w:r w:rsidRPr="009B042C">
        <w:rPr>
          <w:rFonts w:ascii="Arial" w:eastAsia="Times New Roman" w:hAnsi="Arial" w:cs="Arial"/>
          <w:color w:val="494C4E"/>
          <w:spacing w:val="8"/>
          <w:sz w:val="24"/>
          <w:szCs w:val="24"/>
        </w:rPr>
        <w:t>, respond to one of the discussion questions and submit your response to the </w:t>
      </w:r>
      <w:r w:rsidRPr="009B042C">
        <w:rPr>
          <w:rFonts w:ascii="Arial" w:eastAsia="Times New Roman" w:hAnsi="Arial" w:cs="Arial"/>
          <w:b/>
          <w:bCs/>
          <w:color w:val="494C4E"/>
          <w:spacing w:val="8"/>
          <w:sz w:val="24"/>
          <w:szCs w:val="24"/>
          <w:bdr w:val="none" w:sz="0" w:space="0" w:color="auto" w:frame="1"/>
        </w:rPr>
        <w:t>Discussion Area</w:t>
      </w:r>
      <w:r w:rsidRPr="009B042C">
        <w:rPr>
          <w:rFonts w:ascii="Arial" w:eastAsia="Times New Roman" w:hAnsi="Arial" w:cs="Arial"/>
          <w:color w:val="494C4E"/>
          <w:spacing w:val="8"/>
          <w:sz w:val="24"/>
          <w:szCs w:val="24"/>
        </w:rPr>
        <w:t> below, using the lessons and vocabulary found in the reading. Support your answers with examples and research and cite your sources using the APA format.</w:t>
      </w:r>
    </w:p>
    <w:p w:rsidR="009B042C" w:rsidRPr="00EE7AE6" w:rsidRDefault="009B042C" w:rsidP="009B042C">
      <w:pPr>
        <w:shd w:val="clear" w:color="auto" w:fill="FFFFFF"/>
        <w:spacing w:after="0" w:line="240" w:lineRule="auto"/>
        <w:rPr>
          <w:rFonts w:ascii="Arial" w:eastAsia="Times New Roman" w:hAnsi="Arial" w:cs="Arial"/>
          <w:color w:val="494C4E"/>
          <w:spacing w:val="8"/>
          <w:sz w:val="24"/>
          <w:szCs w:val="24"/>
          <w:highlight w:val="yellow"/>
        </w:rPr>
      </w:pPr>
      <w:r w:rsidRPr="00EE7AE6">
        <w:rPr>
          <w:rFonts w:ascii="Arial" w:eastAsia="Times New Roman" w:hAnsi="Arial" w:cs="Arial"/>
          <w:b/>
          <w:bCs/>
          <w:color w:val="494C4E"/>
          <w:spacing w:val="8"/>
          <w:sz w:val="24"/>
          <w:szCs w:val="24"/>
          <w:highlight w:val="yellow"/>
          <w:bdr w:val="none" w:sz="0" w:space="0" w:color="auto" w:frame="1"/>
        </w:rPr>
        <w:t>Discussion Question Two:</w:t>
      </w:r>
    </w:p>
    <w:p w:rsidR="009B042C" w:rsidRPr="00EE7AE6" w:rsidRDefault="009B042C" w:rsidP="009B042C">
      <w:pPr>
        <w:shd w:val="clear" w:color="auto" w:fill="FFFFFF"/>
        <w:spacing w:before="120" w:after="240" w:line="240" w:lineRule="auto"/>
        <w:rPr>
          <w:rFonts w:ascii="Arial" w:eastAsia="Times New Roman" w:hAnsi="Arial" w:cs="Arial"/>
          <w:color w:val="494C4E"/>
          <w:spacing w:val="8"/>
          <w:sz w:val="24"/>
          <w:szCs w:val="24"/>
          <w:highlight w:val="yellow"/>
        </w:rPr>
      </w:pPr>
      <w:r w:rsidRPr="00EE7AE6">
        <w:rPr>
          <w:rFonts w:ascii="Arial" w:eastAsia="Times New Roman" w:hAnsi="Arial" w:cs="Arial"/>
          <w:color w:val="494C4E"/>
          <w:spacing w:val="8"/>
          <w:sz w:val="24"/>
          <w:szCs w:val="24"/>
          <w:highlight w:val="yellow"/>
        </w:rPr>
        <w:lastRenderedPageBreak/>
        <w:t>Inventory is a critical asset for retailers. Retail firms are at risk that their inventory will become obsolete.</w:t>
      </w:r>
    </w:p>
    <w:p w:rsidR="009B042C" w:rsidRPr="00EE7AE6" w:rsidRDefault="009B042C" w:rsidP="009B042C">
      <w:pPr>
        <w:numPr>
          <w:ilvl w:val="0"/>
          <w:numId w:val="6"/>
        </w:numPr>
        <w:spacing w:after="0" w:line="240" w:lineRule="auto"/>
        <w:ind w:left="0"/>
        <w:rPr>
          <w:rFonts w:ascii="Arial" w:eastAsia="Times New Roman" w:hAnsi="Arial" w:cs="Arial"/>
          <w:color w:val="494C4E"/>
          <w:spacing w:val="8"/>
          <w:sz w:val="24"/>
          <w:szCs w:val="24"/>
          <w:highlight w:val="yellow"/>
        </w:rPr>
      </w:pPr>
      <w:r w:rsidRPr="00EE7AE6">
        <w:rPr>
          <w:rFonts w:ascii="Arial" w:eastAsia="Times New Roman" w:hAnsi="Arial" w:cs="Arial"/>
          <w:color w:val="494C4E"/>
          <w:spacing w:val="8"/>
          <w:sz w:val="24"/>
          <w:szCs w:val="24"/>
          <w:highlight w:val="yellow"/>
        </w:rPr>
        <w:t>What does obsolete mean?</w:t>
      </w:r>
    </w:p>
    <w:p w:rsidR="009B042C" w:rsidRPr="00EE7AE6" w:rsidRDefault="009B042C" w:rsidP="009B042C">
      <w:pPr>
        <w:numPr>
          <w:ilvl w:val="0"/>
          <w:numId w:val="6"/>
        </w:numPr>
        <w:spacing w:after="0" w:line="240" w:lineRule="auto"/>
        <w:ind w:left="0"/>
        <w:rPr>
          <w:rFonts w:ascii="Arial" w:eastAsia="Times New Roman" w:hAnsi="Arial" w:cs="Arial"/>
          <w:color w:val="494C4E"/>
          <w:spacing w:val="8"/>
          <w:sz w:val="24"/>
          <w:szCs w:val="24"/>
          <w:highlight w:val="yellow"/>
        </w:rPr>
      </w:pPr>
      <w:r w:rsidRPr="00EE7AE6">
        <w:rPr>
          <w:rFonts w:ascii="Arial" w:eastAsia="Times New Roman" w:hAnsi="Arial" w:cs="Arial"/>
          <w:color w:val="494C4E"/>
          <w:spacing w:val="8"/>
          <w:sz w:val="24"/>
          <w:szCs w:val="24"/>
          <w:highlight w:val="yellow"/>
        </w:rPr>
        <w:t>Talk with a local retailer in your area and tell us about what they say they do to minimize this risk?</w:t>
      </w:r>
    </w:p>
    <w:p w:rsidR="009B042C" w:rsidRPr="00EE7AE6" w:rsidRDefault="009B042C" w:rsidP="009B042C">
      <w:pPr>
        <w:numPr>
          <w:ilvl w:val="0"/>
          <w:numId w:val="6"/>
        </w:numPr>
        <w:spacing w:after="0" w:line="240" w:lineRule="auto"/>
        <w:ind w:left="0"/>
        <w:rPr>
          <w:rFonts w:ascii="Arial" w:eastAsia="Times New Roman" w:hAnsi="Arial" w:cs="Arial"/>
          <w:color w:val="494C4E"/>
          <w:spacing w:val="8"/>
          <w:sz w:val="24"/>
          <w:szCs w:val="24"/>
          <w:highlight w:val="yellow"/>
        </w:rPr>
      </w:pPr>
      <w:r w:rsidRPr="00EE7AE6">
        <w:rPr>
          <w:rFonts w:ascii="Arial" w:eastAsia="Times New Roman" w:hAnsi="Arial" w:cs="Arial"/>
          <w:color w:val="494C4E"/>
          <w:spacing w:val="8"/>
          <w:sz w:val="24"/>
          <w:szCs w:val="24"/>
          <w:highlight w:val="yellow"/>
        </w:rPr>
        <w:t>Describe how they should account for the loss from that obsolescence.</w:t>
      </w:r>
    </w:p>
    <w:p w:rsidR="009B042C" w:rsidRDefault="009B042C"/>
    <w:sectPr w:rsidR="009B0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31055"/>
    <w:multiLevelType w:val="multilevel"/>
    <w:tmpl w:val="608A0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14272F1"/>
    <w:multiLevelType w:val="multilevel"/>
    <w:tmpl w:val="C5B68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1A55482"/>
    <w:multiLevelType w:val="multilevel"/>
    <w:tmpl w:val="9B60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4E3218A"/>
    <w:multiLevelType w:val="multilevel"/>
    <w:tmpl w:val="D8CE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E0B5887"/>
    <w:multiLevelType w:val="multilevel"/>
    <w:tmpl w:val="17462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CCF653F"/>
    <w:multiLevelType w:val="multilevel"/>
    <w:tmpl w:val="EAD2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349"/>
    <w:rsid w:val="00147349"/>
    <w:rsid w:val="003B7ECF"/>
    <w:rsid w:val="009B042C"/>
    <w:rsid w:val="00DC5DBC"/>
    <w:rsid w:val="00EE7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5B8ABD-9632-4223-AC6C-AA832B82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870117">
      <w:bodyDiv w:val="1"/>
      <w:marLeft w:val="0"/>
      <w:marRight w:val="0"/>
      <w:marTop w:val="0"/>
      <w:marBottom w:val="0"/>
      <w:divBdr>
        <w:top w:val="none" w:sz="0" w:space="0" w:color="auto"/>
        <w:left w:val="none" w:sz="0" w:space="0" w:color="auto"/>
        <w:bottom w:val="none" w:sz="0" w:space="0" w:color="auto"/>
        <w:right w:val="none" w:sz="0" w:space="0" w:color="auto"/>
      </w:divBdr>
    </w:div>
    <w:div w:id="827092492">
      <w:bodyDiv w:val="1"/>
      <w:marLeft w:val="0"/>
      <w:marRight w:val="0"/>
      <w:marTop w:val="0"/>
      <w:marBottom w:val="0"/>
      <w:divBdr>
        <w:top w:val="none" w:sz="0" w:space="0" w:color="auto"/>
        <w:left w:val="none" w:sz="0" w:space="0" w:color="auto"/>
        <w:bottom w:val="none" w:sz="0" w:space="0" w:color="auto"/>
        <w:right w:val="none" w:sz="0" w:space="0" w:color="auto"/>
      </w:divBdr>
    </w:div>
    <w:div w:id="1033731555">
      <w:bodyDiv w:val="1"/>
      <w:marLeft w:val="0"/>
      <w:marRight w:val="0"/>
      <w:marTop w:val="0"/>
      <w:marBottom w:val="0"/>
      <w:divBdr>
        <w:top w:val="none" w:sz="0" w:space="0" w:color="auto"/>
        <w:left w:val="none" w:sz="0" w:space="0" w:color="auto"/>
        <w:bottom w:val="none" w:sz="0" w:space="0" w:color="auto"/>
        <w:right w:val="none" w:sz="0" w:space="0" w:color="auto"/>
      </w:divBdr>
    </w:div>
    <w:div w:id="1375545204">
      <w:bodyDiv w:val="1"/>
      <w:marLeft w:val="0"/>
      <w:marRight w:val="0"/>
      <w:marTop w:val="0"/>
      <w:marBottom w:val="0"/>
      <w:divBdr>
        <w:top w:val="none" w:sz="0" w:space="0" w:color="auto"/>
        <w:left w:val="none" w:sz="0" w:space="0" w:color="auto"/>
        <w:bottom w:val="none" w:sz="0" w:space="0" w:color="auto"/>
        <w:right w:val="none" w:sz="0" w:space="0" w:color="auto"/>
      </w:divBdr>
    </w:div>
    <w:div w:id="164523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2020-05-07T22:31:00Z</dcterms:created>
  <dcterms:modified xsi:type="dcterms:W3CDTF">2020-05-11T20:10:00Z</dcterms:modified>
</cp:coreProperties>
</file>